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1F" w:rsidRPr="000532EA" w:rsidRDefault="000532EA" w:rsidP="00053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571F" w:rsidRPr="000532EA">
        <w:rPr>
          <w:rFonts w:ascii="Times New Roman" w:hAnsi="Times New Roman" w:cs="Times New Roman"/>
          <w:sz w:val="24"/>
          <w:szCs w:val="24"/>
        </w:rPr>
        <w:t xml:space="preserve">СПб ГБУ «Центр социальной помощи семье и детям Выборгского района» отделение профилактики безнадзорности несовершеннолетних №5 (специализированное отделение по работе с гражданами, зависимыми от психоактивных веществ) </w:t>
      </w:r>
      <w:r w:rsidR="00A57852" w:rsidRPr="000532EA">
        <w:rPr>
          <w:rFonts w:ascii="Times New Roman" w:hAnsi="Times New Roman" w:cs="Times New Roman"/>
          <w:sz w:val="24"/>
          <w:szCs w:val="24"/>
        </w:rPr>
        <w:t xml:space="preserve">04.03.2019 года </w:t>
      </w:r>
      <w:r w:rsidR="004F38B6">
        <w:rPr>
          <w:rFonts w:ascii="Times New Roman" w:hAnsi="Times New Roman" w:cs="Times New Roman"/>
          <w:sz w:val="24"/>
          <w:szCs w:val="24"/>
        </w:rPr>
        <w:t>провели мероприятие</w:t>
      </w:r>
      <w:r w:rsidR="00CD571F" w:rsidRPr="000532EA">
        <w:rPr>
          <w:rFonts w:ascii="Times New Roman" w:hAnsi="Times New Roman" w:cs="Times New Roman"/>
          <w:sz w:val="24"/>
          <w:szCs w:val="24"/>
        </w:rPr>
        <w:t xml:space="preserve"> по информированию пациентов отделения медицинской реабилитации №1</w:t>
      </w:r>
      <w:r w:rsidR="00D251D6" w:rsidRPr="000532EA">
        <w:rPr>
          <w:rFonts w:ascii="Times New Roman" w:hAnsi="Times New Roman" w:cs="Times New Roman"/>
          <w:sz w:val="24"/>
          <w:szCs w:val="24"/>
        </w:rPr>
        <w:t xml:space="preserve"> (ОМР №1)</w:t>
      </w:r>
      <w:r w:rsidR="00CD571F" w:rsidRPr="000532EA">
        <w:rPr>
          <w:rFonts w:ascii="Times New Roman" w:hAnsi="Times New Roman" w:cs="Times New Roman"/>
          <w:sz w:val="24"/>
          <w:szCs w:val="24"/>
        </w:rPr>
        <w:t xml:space="preserve"> о мерах социальной п</w:t>
      </w:r>
      <w:r w:rsidR="001D2585" w:rsidRPr="000532EA">
        <w:rPr>
          <w:rFonts w:ascii="Times New Roman" w:hAnsi="Times New Roman" w:cs="Times New Roman"/>
          <w:sz w:val="24"/>
          <w:szCs w:val="24"/>
        </w:rPr>
        <w:t xml:space="preserve">оддержки в г. Санкт-Петербурге, а также ответили на вопросы по структуре системы профилактики безнадзорности несовершеннолетних в городе. </w:t>
      </w:r>
    </w:p>
    <w:p w:rsidR="00CD571F" w:rsidRPr="000532EA" w:rsidRDefault="000532EA" w:rsidP="00053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571F" w:rsidRPr="000532EA">
        <w:rPr>
          <w:rFonts w:ascii="Times New Roman" w:hAnsi="Times New Roman" w:cs="Times New Roman"/>
          <w:sz w:val="24"/>
          <w:szCs w:val="24"/>
        </w:rPr>
        <w:t>Отделение Центра начало активное сотрудничество с медицинскими реабилитациями города</w:t>
      </w:r>
      <w:r w:rsidR="00D251D6" w:rsidRPr="000532EA">
        <w:rPr>
          <w:rFonts w:ascii="Times New Roman" w:hAnsi="Times New Roman" w:cs="Times New Roman"/>
          <w:sz w:val="24"/>
          <w:szCs w:val="24"/>
        </w:rPr>
        <w:t xml:space="preserve"> с целью реализации программ по социальной адаптации граждан с химической зависимостью после прохождения медицинской реабилитации. Встречаясь с пациентами ОМР, мы видим, что пациенты, успешно завершающие курс реабилитации, не готовы «расставаться» со специалистами, не готовы к полноценной жизни</w:t>
      </w:r>
      <w:r w:rsidR="00D251D6" w:rsidRPr="000532EA">
        <w:rPr>
          <w:sz w:val="24"/>
          <w:szCs w:val="24"/>
        </w:rPr>
        <w:t xml:space="preserve"> </w:t>
      </w:r>
      <w:r w:rsidR="00D251D6" w:rsidRPr="000532EA">
        <w:rPr>
          <w:rFonts w:ascii="Times New Roman" w:hAnsi="Times New Roman" w:cs="Times New Roman"/>
          <w:sz w:val="24"/>
          <w:szCs w:val="24"/>
        </w:rPr>
        <w:t>без поддержки и помощи профильных служб и многие социальн</w:t>
      </w:r>
      <w:r w:rsidR="00A57852" w:rsidRPr="000532EA">
        <w:rPr>
          <w:rFonts w:ascii="Times New Roman" w:hAnsi="Times New Roman" w:cs="Times New Roman"/>
          <w:sz w:val="24"/>
          <w:szCs w:val="24"/>
        </w:rPr>
        <w:t>ые проблемы в их семьях остаются</w:t>
      </w:r>
      <w:r w:rsidR="001D2585" w:rsidRPr="000532EA">
        <w:rPr>
          <w:rFonts w:ascii="Times New Roman" w:hAnsi="Times New Roman" w:cs="Times New Roman"/>
          <w:sz w:val="24"/>
          <w:szCs w:val="24"/>
        </w:rPr>
        <w:t xml:space="preserve"> нерешенными. </w:t>
      </w:r>
      <w:r w:rsidR="00A57852" w:rsidRPr="000532EA">
        <w:rPr>
          <w:rFonts w:ascii="Times New Roman" w:hAnsi="Times New Roman" w:cs="Times New Roman"/>
          <w:sz w:val="24"/>
          <w:szCs w:val="24"/>
        </w:rPr>
        <w:t>Таких пациентов будут «подхватывать» социальные службы и оказывать помощь в трудоустройстве, прорабатывать внутрисемейные конфликты, налаживать детско-родительские отношения, которые в период употребления психоактивных веществ были нарушены, оказывать помощь в решении правовых вопросов</w:t>
      </w:r>
      <w:r w:rsidRPr="000532EA">
        <w:rPr>
          <w:rFonts w:ascii="Times New Roman" w:hAnsi="Times New Roman" w:cs="Times New Roman"/>
          <w:sz w:val="24"/>
          <w:szCs w:val="24"/>
        </w:rPr>
        <w:t xml:space="preserve">, </w:t>
      </w:r>
      <w:r w:rsidR="00A57852" w:rsidRPr="000532EA">
        <w:rPr>
          <w:rFonts w:ascii="Times New Roman" w:hAnsi="Times New Roman" w:cs="Times New Roman"/>
          <w:sz w:val="24"/>
          <w:szCs w:val="24"/>
        </w:rPr>
        <w:t>проводить мероприятия, направленные на п</w:t>
      </w:r>
      <w:r w:rsidR="004F38B6">
        <w:rPr>
          <w:rFonts w:ascii="Times New Roman" w:hAnsi="Times New Roman" w:cs="Times New Roman"/>
          <w:sz w:val="24"/>
          <w:szCs w:val="24"/>
        </w:rPr>
        <w:t>рофилактику срыва</w:t>
      </w:r>
      <w:r w:rsidR="00A57852" w:rsidRPr="000532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2EA" w:rsidRPr="000532EA" w:rsidRDefault="000532EA" w:rsidP="00053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38B6">
        <w:rPr>
          <w:rFonts w:ascii="Times New Roman" w:hAnsi="Times New Roman" w:cs="Times New Roman"/>
          <w:sz w:val="24"/>
          <w:szCs w:val="24"/>
        </w:rPr>
        <w:t>Бывают ситуации,</w:t>
      </w:r>
      <w:r w:rsidRPr="000532EA">
        <w:rPr>
          <w:rFonts w:ascii="Times New Roman" w:hAnsi="Times New Roman" w:cs="Times New Roman"/>
          <w:sz w:val="24"/>
          <w:szCs w:val="24"/>
        </w:rPr>
        <w:t xml:space="preserve"> когда гражданин, зависимый от психоактивных веществ, в первую очередь попал в поле зрения социальных служб, </w:t>
      </w:r>
      <w:r w:rsidR="004F38B6">
        <w:rPr>
          <w:rFonts w:ascii="Times New Roman" w:hAnsi="Times New Roman" w:cs="Times New Roman"/>
          <w:sz w:val="24"/>
          <w:szCs w:val="24"/>
        </w:rPr>
        <w:t xml:space="preserve">в таком случае </w:t>
      </w:r>
      <w:r w:rsidRPr="000532EA">
        <w:rPr>
          <w:rFonts w:ascii="Times New Roman" w:hAnsi="Times New Roman" w:cs="Times New Roman"/>
          <w:sz w:val="24"/>
          <w:szCs w:val="24"/>
        </w:rPr>
        <w:t xml:space="preserve">важной составляющей его реабилитации и </w:t>
      </w:r>
      <w:proofErr w:type="spellStart"/>
      <w:r w:rsidRPr="000532EA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0532EA">
        <w:rPr>
          <w:rFonts w:ascii="Times New Roman" w:hAnsi="Times New Roman" w:cs="Times New Roman"/>
          <w:sz w:val="24"/>
          <w:szCs w:val="24"/>
        </w:rPr>
        <w:t xml:space="preserve"> является доведение такого клиента до медицинских наркологических служб, ведь согласно статистике </w:t>
      </w:r>
      <w:proofErr w:type="spellStart"/>
      <w:r w:rsidRPr="000532EA">
        <w:rPr>
          <w:rFonts w:ascii="Times New Roman" w:hAnsi="Times New Roman" w:cs="Times New Roman"/>
          <w:sz w:val="24"/>
          <w:szCs w:val="24"/>
        </w:rPr>
        <w:t>низкопороговых</w:t>
      </w:r>
      <w:proofErr w:type="spellEnd"/>
      <w:r w:rsidRPr="000532EA">
        <w:rPr>
          <w:rFonts w:ascii="Times New Roman" w:hAnsi="Times New Roman" w:cs="Times New Roman"/>
          <w:sz w:val="24"/>
          <w:szCs w:val="24"/>
        </w:rPr>
        <w:t xml:space="preserve"> программ БФ МСП «Гуманитарное действие», более половины наркозависимых даже не знают о наркологической помощи в городе, не знают о том, куда обратиться, чтобы получить помощь, а не наказание за свое употребление... </w:t>
      </w:r>
    </w:p>
    <w:p w:rsidR="000532EA" w:rsidRDefault="000532EA" w:rsidP="000532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32EA">
        <w:rPr>
          <w:rFonts w:ascii="Times New Roman" w:hAnsi="Times New Roman" w:cs="Times New Roman"/>
          <w:b/>
          <w:sz w:val="24"/>
          <w:szCs w:val="24"/>
        </w:rPr>
        <w:t>Адреса, где можно получить помощь по вопросам химической зависимости:</w:t>
      </w:r>
    </w:p>
    <w:p w:rsidR="009A59D3" w:rsidRPr="004F38B6" w:rsidRDefault="009A59D3" w:rsidP="000532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B6">
        <w:rPr>
          <w:rFonts w:ascii="Times New Roman" w:hAnsi="Times New Roman" w:cs="Times New Roman"/>
          <w:b/>
          <w:sz w:val="24"/>
          <w:szCs w:val="24"/>
        </w:rPr>
        <w:t>Медицинская помощь:</w:t>
      </w:r>
    </w:p>
    <w:p w:rsidR="000532EA" w:rsidRDefault="000532EA" w:rsidP="00053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ГБУЗ «Городская наркологическая больница»</w:t>
      </w:r>
      <w:r w:rsidR="009A59D3">
        <w:rPr>
          <w:rFonts w:ascii="Times New Roman" w:hAnsi="Times New Roman" w:cs="Times New Roman"/>
          <w:sz w:val="24"/>
          <w:szCs w:val="24"/>
        </w:rPr>
        <w:t>, приемное отделение – В.О., 4-линия, д. 23-25, телефон: 323-44-61;</w:t>
      </w:r>
    </w:p>
    <w:p w:rsidR="009A59D3" w:rsidRDefault="009A59D3" w:rsidP="00053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медицинской реабилитации №1 – Серебряков пер., д.11, телефон: 430-83-79, 430-20-00;</w:t>
      </w:r>
    </w:p>
    <w:p w:rsidR="009A59D3" w:rsidRDefault="009A59D3" w:rsidP="00053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медицинской реабилитации №2 – ул. Маршала Говорова, д.6/5, телефон: 494-47-54, 494-47-66;</w:t>
      </w:r>
    </w:p>
    <w:p w:rsidR="009A59D3" w:rsidRDefault="009A59D3" w:rsidP="00053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медицинской реабилитации №4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пр., д.58/3, телефон: 559-17-70, 559-11-56.</w:t>
      </w:r>
    </w:p>
    <w:p w:rsidR="009A59D3" w:rsidRPr="004F38B6" w:rsidRDefault="009A59D3" w:rsidP="000532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B6">
        <w:rPr>
          <w:rFonts w:ascii="Times New Roman" w:hAnsi="Times New Roman" w:cs="Times New Roman"/>
          <w:b/>
          <w:sz w:val="24"/>
          <w:szCs w:val="24"/>
        </w:rPr>
        <w:t>Социальная помощь:</w:t>
      </w:r>
    </w:p>
    <w:p w:rsidR="009A59D3" w:rsidRDefault="009A59D3" w:rsidP="00053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профилактики безнадзорности несовершеннолетних №5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Б.Сампсониевский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пр., д.38-40, телефон: 291-46-27.</w:t>
      </w:r>
    </w:p>
    <w:p w:rsidR="004F38B6" w:rsidRDefault="004F38B6" w:rsidP="000532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38B6" w:rsidSect="004F38B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CD"/>
    <w:rsid w:val="000532EA"/>
    <w:rsid w:val="001D2585"/>
    <w:rsid w:val="00306FDB"/>
    <w:rsid w:val="004F38B6"/>
    <w:rsid w:val="009A59D3"/>
    <w:rsid w:val="009A5FCD"/>
    <w:rsid w:val="00A57852"/>
    <w:rsid w:val="00CD571F"/>
    <w:rsid w:val="00D251D6"/>
    <w:rsid w:val="00D919C1"/>
    <w:rsid w:val="00DA7985"/>
    <w:rsid w:val="00DE5A8F"/>
    <w:rsid w:val="00E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EBC1C-0B10-41FE-8A12-6A88E4EB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E930-A16F-4946-88E8-D873D388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Евтушенко</cp:lastModifiedBy>
  <cp:revision>9</cp:revision>
  <dcterms:created xsi:type="dcterms:W3CDTF">2019-03-05T12:44:00Z</dcterms:created>
  <dcterms:modified xsi:type="dcterms:W3CDTF">2019-10-04T12:09:00Z</dcterms:modified>
</cp:coreProperties>
</file>