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0B" w:rsidRDefault="0020680B" w:rsidP="0020680B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 ГБУ “Центр социальной помощи семье и детям Выборгского района”</w:t>
      </w:r>
    </w:p>
    <w:p w:rsidR="0020680B" w:rsidRDefault="0020680B" w:rsidP="0020680B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профилактики безнадзорности несовершеннолетних № 6</w:t>
      </w:r>
    </w:p>
    <w:p w:rsidR="002F7E47" w:rsidRPr="002F7E47" w:rsidRDefault="002F7E47" w:rsidP="002F7E47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2F7E47">
        <w:rPr>
          <w:rFonts w:ascii="Times New Roman" w:hAnsi="Times New Roman" w:cs="Times New Roman"/>
          <w:b/>
          <w:noProof/>
          <w:lang w:eastAsia="ru-RU"/>
        </w:rPr>
        <w:t>Возрастные особенности детей 3-4 лет</w:t>
      </w:r>
    </w:p>
    <w:p w:rsidR="002F7E47" w:rsidRDefault="002F7E47" w:rsidP="002F7E47">
      <w:pPr>
        <w:jc w:val="center"/>
        <w:rPr>
          <w:noProof/>
          <w:lang w:eastAsia="ru-RU"/>
        </w:rPr>
      </w:pPr>
    </w:p>
    <w:p w:rsidR="002F7E47" w:rsidRDefault="002F7E47" w:rsidP="002F7E47">
      <w:pPr>
        <w:jc w:val="center"/>
        <w:rPr>
          <w:noProof/>
          <w:lang w:eastAsia="ru-RU"/>
        </w:rPr>
      </w:pPr>
    </w:p>
    <w:p w:rsidR="00E85903" w:rsidRDefault="002F7E47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года – это возраст который можно рассматривать как определенный рубеж развития ребенка с момента его рождения. </w:t>
      </w:r>
      <w:r w:rsidR="00FC3E36">
        <w:rPr>
          <w:rFonts w:ascii="Times New Roman" w:hAnsi="Times New Roman" w:cs="Times New Roman"/>
          <w:sz w:val="24"/>
          <w:szCs w:val="24"/>
        </w:rPr>
        <w:t xml:space="preserve">Основные потребности в этом возрасте – потребность в общении, уважении и признании. В этом возрасте малыш начинает осознавать свою автономность, индивидуальность, стремится к самостоятельности, требует от окружающих уважения своей личности. Рождение «Я» сопровождается рядом негативных проявлений: упрямством, капризами, строптивостью. Подобные изменения в поведении и </w:t>
      </w:r>
      <w:r w:rsidR="001077C7">
        <w:rPr>
          <w:rFonts w:ascii="Times New Roman" w:hAnsi="Times New Roman" w:cs="Times New Roman"/>
          <w:sz w:val="24"/>
          <w:szCs w:val="24"/>
        </w:rPr>
        <w:t>личности ребенка</w:t>
      </w:r>
      <w:r w:rsidR="00FC3E36">
        <w:rPr>
          <w:rFonts w:ascii="Times New Roman" w:hAnsi="Times New Roman" w:cs="Times New Roman"/>
          <w:sz w:val="24"/>
          <w:szCs w:val="24"/>
        </w:rPr>
        <w:t xml:space="preserve"> называют «кризисом 3 лет»</w:t>
      </w:r>
      <w:r w:rsidR="00B4215F">
        <w:rPr>
          <w:rFonts w:ascii="Times New Roman" w:hAnsi="Times New Roman" w:cs="Times New Roman"/>
          <w:sz w:val="24"/>
          <w:szCs w:val="24"/>
        </w:rPr>
        <w:t>.</w:t>
      </w:r>
      <w:r w:rsidR="00FC3E36">
        <w:rPr>
          <w:rFonts w:ascii="Times New Roman" w:hAnsi="Times New Roman" w:cs="Times New Roman"/>
          <w:sz w:val="24"/>
          <w:szCs w:val="24"/>
        </w:rPr>
        <w:t xml:space="preserve"> </w:t>
      </w:r>
      <w:r w:rsidR="00E85903">
        <w:rPr>
          <w:rFonts w:ascii="Times New Roman" w:hAnsi="Times New Roman" w:cs="Times New Roman"/>
          <w:sz w:val="24"/>
          <w:szCs w:val="24"/>
        </w:rPr>
        <w:t>Каждому родителю хочется, чтобы их ребенок рос спокойным, радостным и счастливым, легко общался с другими людьми, с интересом изучал окружающий его мир.</w:t>
      </w:r>
      <w:r w:rsidR="00FC3E36" w:rsidRPr="00FC3E36">
        <w:rPr>
          <w:rFonts w:ascii="Times New Roman" w:hAnsi="Times New Roman" w:cs="Times New Roman"/>
          <w:sz w:val="24"/>
          <w:szCs w:val="24"/>
        </w:rPr>
        <w:t xml:space="preserve"> </w:t>
      </w:r>
      <w:r w:rsidR="00FC3E36">
        <w:rPr>
          <w:rFonts w:ascii="Times New Roman" w:hAnsi="Times New Roman" w:cs="Times New Roman"/>
          <w:sz w:val="24"/>
          <w:szCs w:val="24"/>
        </w:rPr>
        <w:t>Основной и самый важный для ребенка вид</w:t>
      </w:r>
      <w:r w:rsidR="00FC3E36" w:rsidRPr="00FC3E36">
        <w:rPr>
          <w:rFonts w:ascii="Times New Roman" w:hAnsi="Times New Roman" w:cs="Times New Roman"/>
          <w:sz w:val="24"/>
          <w:szCs w:val="24"/>
        </w:rPr>
        <w:t xml:space="preserve"> </w:t>
      </w:r>
      <w:r w:rsidR="00FC3E36">
        <w:rPr>
          <w:rFonts w:ascii="Times New Roman" w:hAnsi="Times New Roman" w:cs="Times New Roman"/>
          <w:sz w:val="24"/>
          <w:szCs w:val="24"/>
        </w:rPr>
        <w:t>деятельности-игра.</w:t>
      </w:r>
    </w:p>
    <w:p w:rsidR="00271771" w:rsidRDefault="00271771" w:rsidP="0020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993" w:rsidRPr="00AD25F9" w:rsidRDefault="00B4215F" w:rsidP="00203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возрасте у вашего ребенка;</w:t>
      </w:r>
      <w:bookmarkStart w:id="0" w:name="_GoBack"/>
      <w:bookmarkEnd w:id="0"/>
    </w:p>
    <w:p w:rsidR="00C12245" w:rsidRDefault="00B4215F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56DC8">
        <w:rPr>
          <w:rFonts w:ascii="Times New Roman" w:hAnsi="Times New Roman" w:cs="Times New Roman"/>
          <w:sz w:val="24"/>
          <w:szCs w:val="24"/>
        </w:rPr>
        <w:t>Возникает желание делать все по –своему. Оно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ребенку для благополучного отделения</w:t>
      </w:r>
      <w:r w:rsidR="00A83781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>
        <w:rPr>
          <w:rFonts w:ascii="Times New Roman" w:hAnsi="Times New Roman" w:cs="Times New Roman"/>
          <w:sz w:val="24"/>
          <w:szCs w:val="24"/>
        </w:rPr>
        <w:t>. Ему предстоит осознать себя как самостоятельного человека. Ребенок</w:t>
      </w:r>
      <w:r w:rsidR="00C12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отделяясь от взрослых пытается установить с ним новые, более глубокие отношения. </w:t>
      </w:r>
    </w:p>
    <w:p w:rsidR="00C12245" w:rsidRDefault="00B4215F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*Проявление осознания себя как отдельного человека будут выражаться в его потре</w:t>
      </w:r>
      <w:r w:rsidR="00C12245">
        <w:rPr>
          <w:rFonts w:ascii="Times New Roman" w:hAnsi="Times New Roman" w:cs="Times New Roman"/>
          <w:sz w:val="24"/>
          <w:szCs w:val="24"/>
        </w:rPr>
        <w:t>бности отвергать почти все, что</w:t>
      </w:r>
      <w:r>
        <w:rPr>
          <w:rFonts w:ascii="Times New Roman" w:hAnsi="Times New Roman" w:cs="Times New Roman"/>
          <w:sz w:val="24"/>
          <w:szCs w:val="24"/>
        </w:rPr>
        <w:t xml:space="preserve"> предлагают родители, и делать что-то</w:t>
      </w:r>
      <w:r w:rsidR="00C12245">
        <w:rPr>
          <w:rFonts w:ascii="Times New Roman" w:hAnsi="Times New Roman" w:cs="Times New Roman"/>
          <w:sz w:val="24"/>
          <w:szCs w:val="24"/>
        </w:rPr>
        <w:t xml:space="preserve"> самому, даже если ему этого не очень хочется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12245">
        <w:rPr>
          <w:rFonts w:ascii="Times New Roman" w:hAnsi="Times New Roman" w:cs="Times New Roman"/>
          <w:sz w:val="24"/>
          <w:szCs w:val="24"/>
        </w:rPr>
        <w:t xml:space="preserve"> пока не по силам.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45">
        <w:rPr>
          <w:rFonts w:ascii="Times New Roman" w:hAnsi="Times New Roman" w:cs="Times New Roman"/>
          <w:sz w:val="24"/>
          <w:szCs w:val="24"/>
        </w:rPr>
        <w:t xml:space="preserve">Ребенок дает негативную реакцию не на само действие, которое он отказывается выполнять, а на требование или просьбу взрослого. </w:t>
      </w:r>
    </w:p>
    <w:p w:rsidR="00C12245" w:rsidRDefault="00C12245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*Возникает потребность общаться не только с матерью, членами семьи, но и со сверстниками. </w:t>
      </w:r>
    </w:p>
    <w:p w:rsidR="00782A61" w:rsidRDefault="00C12245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*Игра становится все более коллективной, образно-ролевой. В ней ребенок воображает себя кем угодно и чем угодно и соответственно действует. Но в этом</w:t>
      </w:r>
      <w:r w:rsidR="00782A61">
        <w:rPr>
          <w:rFonts w:ascii="Times New Roman" w:hAnsi="Times New Roman" w:cs="Times New Roman"/>
          <w:sz w:val="24"/>
          <w:szCs w:val="24"/>
        </w:rPr>
        <w:t xml:space="preserve"> возрасте ребенку достаточно поиграть 10-15 минут, потом ему хочется переключится на что-то другое.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61">
        <w:rPr>
          <w:rFonts w:ascii="Times New Roman" w:hAnsi="Times New Roman" w:cs="Times New Roman"/>
          <w:sz w:val="24"/>
          <w:szCs w:val="24"/>
        </w:rPr>
        <w:t xml:space="preserve">Ребенок вынужден учиться учитывать желание и чувства партнеров по игре, иначе рискует остаться в одиночестве и скучать. </w:t>
      </w:r>
    </w:p>
    <w:p w:rsidR="00782A61" w:rsidRDefault="00782A61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Ребенок активно осваивает речь.</w:t>
      </w:r>
    </w:p>
    <w:p w:rsidR="006D2A08" w:rsidRDefault="006D2A08" w:rsidP="0020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73D" w:rsidRDefault="006907A1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82A61" w:rsidRPr="00782A61">
        <w:rPr>
          <w:rFonts w:ascii="Times New Roman" w:hAnsi="Times New Roman" w:cs="Times New Roman"/>
          <w:b/>
          <w:sz w:val="24"/>
          <w:szCs w:val="24"/>
        </w:rPr>
        <w:t>Родителям важно знать:</w:t>
      </w:r>
      <w:r w:rsidR="00782A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173D" w:rsidRDefault="00782A61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*Подавленная в этом возрасте воля ребенка впоследствии может привести к пассивности, апатии, зависимости и инфантильности. С</w:t>
      </w:r>
      <w:r w:rsidR="0055173D">
        <w:rPr>
          <w:rFonts w:ascii="Times New Roman" w:hAnsi="Times New Roman" w:cs="Times New Roman"/>
          <w:sz w:val="24"/>
          <w:szCs w:val="24"/>
        </w:rPr>
        <w:t xml:space="preserve">ледует позволять ребенку настаивать на своем (если это не вредно для его жизни и здоровья), даже когда вам это кажется нелепым и ненужным </w:t>
      </w:r>
    </w:p>
    <w:p w:rsidR="006907A1" w:rsidRDefault="0055173D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*Упрямство</w:t>
      </w:r>
      <w:r w:rsidR="00071256">
        <w:rPr>
          <w:rFonts w:ascii="Times New Roman" w:hAnsi="Times New Roman" w:cs="Times New Roman"/>
          <w:sz w:val="24"/>
          <w:szCs w:val="24"/>
        </w:rPr>
        <w:t>. Ребенок</w:t>
      </w:r>
      <w:r>
        <w:rPr>
          <w:rFonts w:ascii="Times New Roman" w:hAnsi="Times New Roman" w:cs="Times New Roman"/>
          <w:sz w:val="24"/>
          <w:szCs w:val="24"/>
        </w:rPr>
        <w:t xml:space="preserve"> настаивает на чем-то не потому, что ему этого очень хочется, а потому, что ему важно, чтобы с его мнением считались. </w:t>
      </w:r>
    </w:p>
    <w:p w:rsidR="00426936" w:rsidRDefault="006907A1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*Негативизм. Ребенок на любое предложение взрослого отвечает отказом. При этом, если преподнести то же самое в </w:t>
      </w:r>
      <w:r w:rsidR="00426936">
        <w:rPr>
          <w:rFonts w:ascii="Times New Roman" w:hAnsi="Times New Roman" w:cs="Times New Roman"/>
          <w:sz w:val="24"/>
          <w:szCs w:val="24"/>
        </w:rPr>
        <w:t>форме мнимого выбора, то малыш с удовольствием соглашается («ты будешь кушать</w:t>
      </w:r>
      <w:proofErr w:type="gramStart"/>
      <w:r w:rsidR="00426936">
        <w:rPr>
          <w:rFonts w:ascii="Times New Roman" w:hAnsi="Times New Roman" w:cs="Times New Roman"/>
          <w:sz w:val="24"/>
          <w:szCs w:val="24"/>
        </w:rPr>
        <w:t>?»-</w:t>
      </w:r>
      <w:proofErr w:type="gramEnd"/>
      <w:r w:rsidR="00426936">
        <w:rPr>
          <w:rFonts w:ascii="Times New Roman" w:hAnsi="Times New Roman" w:cs="Times New Roman"/>
          <w:sz w:val="24"/>
          <w:szCs w:val="24"/>
        </w:rPr>
        <w:t xml:space="preserve">«нет»; «что ты будешь кушать кашу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936">
        <w:rPr>
          <w:rFonts w:ascii="Times New Roman" w:hAnsi="Times New Roman" w:cs="Times New Roman"/>
          <w:sz w:val="24"/>
          <w:szCs w:val="24"/>
        </w:rPr>
        <w:t>суп?»-«суп»).</w:t>
      </w:r>
    </w:p>
    <w:p w:rsidR="0055173D" w:rsidRDefault="00426936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*Ревность. Одним из признаков кризиса 3-х лет </w:t>
      </w:r>
      <w:r w:rsidR="00071256">
        <w:rPr>
          <w:rFonts w:ascii="Times New Roman" w:hAnsi="Times New Roman" w:cs="Times New Roman"/>
          <w:sz w:val="24"/>
          <w:szCs w:val="24"/>
        </w:rPr>
        <w:t>становится проявление ревности в отношении других детей. Ребенок негативно реагирует на проявление интереса со стороны родителей к другим детям, может драться, пытаться отогнать.</w:t>
      </w:r>
    </w:p>
    <w:p w:rsidR="00CA478C" w:rsidRDefault="0055173D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*Подготовка ребенка к детскому саду или обеспечить</w:t>
      </w:r>
      <w:r w:rsidR="00626EDF">
        <w:rPr>
          <w:rFonts w:ascii="Times New Roman" w:hAnsi="Times New Roman" w:cs="Times New Roman"/>
          <w:sz w:val="24"/>
          <w:szCs w:val="24"/>
        </w:rPr>
        <w:t xml:space="preserve"> ему другую возможность общения.</w:t>
      </w:r>
      <w:r>
        <w:rPr>
          <w:rFonts w:ascii="Times New Roman" w:hAnsi="Times New Roman" w:cs="Times New Roman"/>
          <w:sz w:val="24"/>
          <w:szCs w:val="24"/>
        </w:rPr>
        <w:t xml:space="preserve"> За несколько месяцев до поступления в детский сад</w:t>
      </w:r>
      <w:r w:rsidR="00CA478C">
        <w:rPr>
          <w:rFonts w:ascii="Times New Roman" w:hAnsi="Times New Roman" w:cs="Times New Roman"/>
          <w:sz w:val="24"/>
          <w:szCs w:val="24"/>
        </w:rPr>
        <w:t xml:space="preserve"> выработать подходящий режим дня, настроить ребенка на позитивное отношение к детскому </w:t>
      </w:r>
      <w:r>
        <w:rPr>
          <w:rFonts w:ascii="Times New Roman" w:hAnsi="Times New Roman" w:cs="Times New Roman"/>
          <w:sz w:val="24"/>
          <w:szCs w:val="24"/>
        </w:rPr>
        <w:t>саду</w:t>
      </w:r>
      <w:r w:rsidR="00CA478C">
        <w:rPr>
          <w:rFonts w:ascii="Times New Roman" w:hAnsi="Times New Roman" w:cs="Times New Roman"/>
          <w:sz w:val="24"/>
          <w:szCs w:val="24"/>
        </w:rPr>
        <w:t xml:space="preserve">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 </w:t>
      </w:r>
    </w:p>
    <w:p w:rsidR="00BC5062" w:rsidRDefault="00CA478C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</w:t>
      </w:r>
      <w:r w:rsidR="00BC5062">
        <w:rPr>
          <w:rFonts w:ascii="Times New Roman" w:hAnsi="Times New Roman" w:cs="Times New Roman"/>
          <w:sz w:val="24"/>
          <w:szCs w:val="24"/>
        </w:rPr>
        <w:t xml:space="preserve"> </w:t>
      </w:r>
      <w:r w:rsidR="00A83781">
        <w:rPr>
          <w:rFonts w:ascii="Times New Roman" w:hAnsi="Times New Roman" w:cs="Times New Roman"/>
          <w:sz w:val="24"/>
          <w:szCs w:val="24"/>
        </w:rPr>
        <w:t xml:space="preserve">для него примером, </w:t>
      </w:r>
      <w:r>
        <w:rPr>
          <w:rFonts w:ascii="Times New Roman" w:hAnsi="Times New Roman" w:cs="Times New Roman"/>
          <w:sz w:val="24"/>
          <w:szCs w:val="24"/>
        </w:rPr>
        <w:t xml:space="preserve">то есть уважительно относиться к нему самому и членам вашей семьи. </w:t>
      </w:r>
    </w:p>
    <w:p w:rsidR="00BC5062" w:rsidRDefault="006A6C2D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 w:rsidRPr="006A6C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49200" cy="2325600"/>
            <wp:effectExtent l="0" t="0" r="0" b="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9" name="Рисунок 9" descr="\\DESKTOP-9MDN999\Users\Admin\Desktop\ОПБН№6\Андреева\Ребенок-в-3-год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9MDN999\Users\Admin\Desktop\ОПБН№6\Андреева\Ребенок-в-3-года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062">
        <w:rPr>
          <w:rFonts w:ascii="Times New Roman" w:hAnsi="Times New Roman" w:cs="Times New Roman"/>
          <w:sz w:val="24"/>
          <w:szCs w:val="24"/>
        </w:rPr>
        <w:t>*Развивать координацию движений (учить прыгать, сто</w:t>
      </w:r>
      <w:r w:rsidR="00A83781">
        <w:rPr>
          <w:rFonts w:ascii="Times New Roman" w:hAnsi="Times New Roman" w:cs="Times New Roman"/>
          <w:sz w:val="24"/>
          <w:szCs w:val="24"/>
        </w:rPr>
        <w:t>ять на одной ноге, играть с мячо</w:t>
      </w:r>
      <w:r w:rsidR="00BC5062">
        <w:rPr>
          <w:rFonts w:ascii="Times New Roman" w:hAnsi="Times New Roman" w:cs="Times New Roman"/>
          <w:sz w:val="24"/>
          <w:szCs w:val="24"/>
        </w:rPr>
        <w:t>м), мелкую моторику (лепка, складывание пирамидок)</w:t>
      </w:r>
      <w:r w:rsidR="0055173D">
        <w:rPr>
          <w:rFonts w:ascii="Times New Roman" w:hAnsi="Times New Roman" w:cs="Times New Roman"/>
          <w:sz w:val="24"/>
          <w:szCs w:val="24"/>
        </w:rPr>
        <w:t xml:space="preserve">. </w:t>
      </w:r>
      <w:r w:rsidR="00E85903">
        <w:rPr>
          <w:rFonts w:ascii="Times New Roman" w:hAnsi="Times New Roman" w:cs="Times New Roman"/>
          <w:sz w:val="24"/>
          <w:szCs w:val="24"/>
        </w:rPr>
        <w:t>О</w:t>
      </w:r>
      <w:r w:rsidR="00BC5062">
        <w:rPr>
          <w:rFonts w:ascii="Times New Roman" w:hAnsi="Times New Roman" w:cs="Times New Roman"/>
          <w:sz w:val="24"/>
          <w:szCs w:val="24"/>
        </w:rPr>
        <w:t xml:space="preserve">бычно дети этого возраста с удовольствием качаются на качелях, это положительно влияет на развитие вестибулярного аппарата и на физическое развитие в целом. </w:t>
      </w:r>
    </w:p>
    <w:p w:rsidR="00BD3528" w:rsidRDefault="00BC5062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Речевые обороты и запас слов будут формироваться у него главным</w:t>
      </w:r>
      <w:r w:rsidR="002526E8">
        <w:rPr>
          <w:rFonts w:ascii="Times New Roman" w:hAnsi="Times New Roman" w:cs="Times New Roman"/>
          <w:sz w:val="24"/>
          <w:szCs w:val="24"/>
        </w:rPr>
        <w:t xml:space="preserve"> образом из той речи, которую он слышит в семье. Даже если ваш малыш пока не говорит, все это наполняет его пассивный словарь, улучшает понимание обращенной речи, стимулирует развитие мышления. Совместное чтение детских книг, расширяет словарный запас ребенка, поможет в развитии его образного мышления, создает эмоциональную близость и теплоту в ваших отношениях. Больше разговаривайте </w:t>
      </w:r>
      <w:r w:rsidR="00BD3528">
        <w:rPr>
          <w:rFonts w:ascii="Times New Roman" w:hAnsi="Times New Roman" w:cs="Times New Roman"/>
          <w:sz w:val="24"/>
          <w:szCs w:val="24"/>
        </w:rPr>
        <w:t xml:space="preserve">со своим ребенком, обсуждайте с ним события дня, спрашивайте его о том, что с ним происходило, а также терпеливо отвечайте на его вопросы. </w:t>
      </w:r>
    </w:p>
    <w:p w:rsidR="00525ACA" w:rsidRDefault="00BD3528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«Маленькие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почемучки»-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как раз про детей от трех до четырех. Кажется ребенок не очень заинтересован в вашем ответе. Но это не так. Просто в силу неустойчивости внимания ребенку трудно выслушивать длинный, часто</w:t>
      </w:r>
      <w:r w:rsidR="00525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недоступный его пониманию ответ взрослого. Постарайтесь</w:t>
      </w:r>
      <w:r w:rsidR="00525ACA">
        <w:rPr>
          <w:rFonts w:ascii="Times New Roman" w:hAnsi="Times New Roman" w:cs="Times New Roman"/>
          <w:sz w:val="24"/>
          <w:szCs w:val="24"/>
        </w:rPr>
        <w:t xml:space="preserve">, чтобы объяснения были короткими и простыми. Хорошо, если вам удастся подкрепить их рисунком, экспериментом. </w:t>
      </w:r>
    </w:p>
    <w:p w:rsidR="00E85903" w:rsidRDefault="001077C7" w:rsidP="00203993">
      <w:pPr>
        <w:jc w:val="both"/>
        <w:rPr>
          <w:rFonts w:ascii="Times New Roman" w:hAnsi="Times New Roman" w:cs="Times New Roman"/>
          <w:sz w:val="24"/>
          <w:szCs w:val="24"/>
        </w:rPr>
      </w:pPr>
      <w:r w:rsidRPr="002F7E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6288086" wp14:editId="5AD73E90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720975" cy="2271395"/>
            <wp:effectExtent l="0" t="0" r="3175" b="0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5" name="Рисунок 5" descr="\\DESKTOP-9MDN999\Users\Admin\Desktop\ОПБН№6\Андреева\Развитие-ребенка-в-3-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9MDN999\Users\Admin\Desktop\ОПБН№6\Андреева\Развитие-ребенка-в-3-г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ACA">
        <w:rPr>
          <w:rFonts w:ascii="Times New Roman" w:hAnsi="Times New Roman" w:cs="Times New Roman"/>
          <w:sz w:val="24"/>
          <w:szCs w:val="24"/>
        </w:rPr>
        <w:t>*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реакции, а научить его правильно обходиться с собстве</w:t>
      </w:r>
      <w:r w:rsidR="007B4FB8">
        <w:rPr>
          <w:rFonts w:ascii="Times New Roman" w:hAnsi="Times New Roman" w:cs="Times New Roman"/>
          <w:sz w:val="24"/>
          <w:szCs w:val="24"/>
        </w:rPr>
        <w:t>нными эмоциональными реакциями.</w:t>
      </w:r>
      <w:r w:rsidR="00E8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55" w:rsidRPr="00105A55" w:rsidRDefault="00105A55" w:rsidP="001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b/>
          <w:bCs/>
          <w:sz w:val="24"/>
          <w:szCs w:val="24"/>
        </w:rPr>
        <w:t>Что должно беспокоить родителей в ребёнке к 4 годам: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Чрезмерное беспокойное поведение, неусидчивость, импульсивность;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Резкие смены настроения, раздражительность, частые и продолжительные истерики;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Чрезмерная медлительность, вялость, 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Трудности контактов со сверстниками и взрослыми, отсутствие потребности в общении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Плохой сон (вскрикивает во сне, часто просыпается и т.п.)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 xml:space="preserve">Тики (непроизвольное подергивание век, губ, мышц лица, навязчивые однотипные движения, </w:t>
      </w:r>
      <w:proofErr w:type="spellStart"/>
      <w:r w:rsidRPr="00105A55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Pr="00105A55">
        <w:rPr>
          <w:rFonts w:ascii="Times New Roman" w:hAnsi="Times New Roman" w:cs="Times New Roman"/>
          <w:sz w:val="24"/>
          <w:szCs w:val="24"/>
        </w:rPr>
        <w:t xml:space="preserve"> ногтей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Заикание</w:t>
      </w:r>
    </w:p>
    <w:p w:rsidR="00105A55" w:rsidRPr="00105A55" w:rsidRDefault="00105A55" w:rsidP="00105A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Задержка в речевом развитии </w:t>
      </w:r>
    </w:p>
    <w:p w:rsidR="00105A55" w:rsidRPr="00105A55" w:rsidRDefault="006D2A08" w:rsidP="006D2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A08">
        <w:rPr>
          <w:rFonts w:ascii="Times New Roman" w:hAnsi="Times New Roman" w:cs="Times New Roman"/>
          <w:b/>
          <w:sz w:val="24"/>
          <w:szCs w:val="24"/>
        </w:rPr>
        <w:t>К</w:t>
      </w:r>
      <w:r w:rsidR="00105A55" w:rsidRPr="006D2A08">
        <w:rPr>
          <w:rFonts w:ascii="Times New Roman" w:hAnsi="Times New Roman" w:cs="Times New Roman"/>
          <w:b/>
          <w:sz w:val="24"/>
          <w:szCs w:val="24"/>
        </w:rPr>
        <w:t>ак не надо себя 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взрослым:</w:t>
      </w:r>
    </w:p>
    <w:p w:rsidR="00105A55" w:rsidRPr="00105A55" w:rsidRDefault="00105A55" w:rsidP="001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• Не надо постоянно ругать и наказывать ребёнка за все неприятные для вас проявления его самостоятельности.</w:t>
      </w:r>
    </w:p>
    <w:p w:rsidR="00105A55" w:rsidRPr="00105A55" w:rsidRDefault="00105A55" w:rsidP="001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• Не надо говорить «да» когда необходимо твёрдое «нет».</w:t>
      </w:r>
    </w:p>
    <w:p w:rsidR="0020680B" w:rsidRPr="00203993" w:rsidRDefault="00105A55" w:rsidP="001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A55">
        <w:rPr>
          <w:rFonts w:ascii="Times New Roman" w:hAnsi="Times New Roman" w:cs="Times New Roman"/>
          <w:sz w:val="24"/>
          <w:szCs w:val="24"/>
        </w:rPr>
        <w:t>• Не подчёркивать свою силу и превосходство над ним.</w:t>
      </w:r>
    </w:p>
    <w:p w:rsidR="00105A55" w:rsidRPr="00105A55" w:rsidRDefault="006D2A08" w:rsidP="0010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910">
        <w:rPr>
          <w:rFonts w:ascii="Times New Roman" w:hAnsi="Times New Roman" w:cs="Times New Roman"/>
          <w:sz w:val="24"/>
          <w:szCs w:val="24"/>
        </w:rPr>
        <w:t>В этом возрасте ребенок активен и жизнерадостен, очень любопытен и готов к хорошим поступкам. Его детс</w:t>
      </w:r>
      <w:r w:rsidR="004817B1">
        <w:rPr>
          <w:rFonts w:ascii="Times New Roman" w:hAnsi="Times New Roman" w:cs="Times New Roman"/>
          <w:sz w:val="24"/>
          <w:szCs w:val="24"/>
        </w:rPr>
        <w:t>кое сердце полно счастья и добра</w:t>
      </w:r>
      <w:r w:rsidR="00AE24E3">
        <w:rPr>
          <w:rFonts w:ascii="Times New Roman" w:hAnsi="Times New Roman" w:cs="Times New Roman"/>
          <w:sz w:val="24"/>
          <w:szCs w:val="24"/>
        </w:rPr>
        <w:t>.</w:t>
      </w:r>
      <w:r w:rsidR="00105A55" w:rsidRPr="0010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05A55" w:rsidRPr="00105A55">
        <w:rPr>
          <w:rFonts w:ascii="Times New Roman" w:hAnsi="Times New Roman" w:cs="Times New Roman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  <w:r w:rsidR="00105A55">
        <w:rPr>
          <w:rFonts w:ascii="Times New Roman" w:hAnsi="Times New Roman" w:cs="Times New Roman"/>
        </w:rPr>
        <w:t xml:space="preserve"> </w:t>
      </w:r>
      <w:r w:rsidR="00105A55" w:rsidRPr="00105A55">
        <w:rPr>
          <w:rFonts w:ascii="Times New Roman" w:hAnsi="Times New Roman" w:cs="Times New Roman"/>
          <w:sz w:val="24"/>
          <w:szCs w:val="24"/>
        </w:rPr>
        <w:t>Для нормального развития желательно чтобы ребёнок ощущал, что все взрослые знают, что рядом с ними не малыш, а равный им товарищ и друг.</w:t>
      </w:r>
    </w:p>
    <w:p w:rsidR="00D3328F" w:rsidRDefault="00D3328F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A08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необходима помощь или консультация, звоните нам и приходите!</w:t>
      </w:r>
    </w:p>
    <w:p w:rsidR="006D2A08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Пархоменко, д.8 «Центр социальной помощи семье и детям Выборгского района», отделение профилактики безнадзорности несовершеннолетних №6.</w:t>
      </w:r>
    </w:p>
    <w:p w:rsidR="006D2A08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8(911) 702-09-72</w:t>
      </w:r>
    </w:p>
    <w:p w:rsidR="006D2A08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A08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A08" w:rsidRPr="00203993" w:rsidRDefault="006D2A08" w:rsidP="0048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A08" w:rsidRPr="002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0A41"/>
    <w:multiLevelType w:val="multilevel"/>
    <w:tmpl w:val="0B2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3"/>
    <w:rsid w:val="00071256"/>
    <w:rsid w:val="00105A55"/>
    <w:rsid w:val="001077C7"/>
    <w:rsid w:val="00156DC8"/>
    <w:rsid w:val="00170BFB"/>
    <w:rsid w:val="00203993"/>
    <w:rsid w:val="0020680B"/>
    <w:rsid w:val="00245CA6"/>
    <w:rsid w:val="002526E8"/>
    <w:rsid w:val="00271771"/>
    <w:rsid w:val="002F7E47"/>
    <w:rsid w:val="003B34D5"/>
    <w:rsid w:val="003C11F1"/>
    <w:rsid w:val="00426936"/>
    <w:rsid w:val="004817B1"/>
    <w:rsid w:val="004952E5"/>
    <w:rsid w:val="004C4104"/>
    <w:rsid w:val="00525ACA"/>
    <w:rsid w:val="0055173D"/>
    <w:rsid w:val="00580142"/>
    <w:rsid w:val="00626EDF"/>
    <w:rsid w:val="006907A1"/>
    <w:rsid w:val="0069179C"/>
    <w:rsid w:val="006A6C2D"/>
    <w:rsid w:val="006D2A08"/>
    <w:rsid w:val="00737910"/>
    <w:rsid w:val="00782A61"/>
    <w:rsid w:val="007B4FB8"/>
    <w:rsid w:val="008B447D"/>
    <w:rsid w:val="008E36F4"/>
    <w:rsid w:val="009162E0"/>
    <w:rsid w:val="00A83781"/>
    <w:rsid w:val="00AD25F9"/>
    <w:rsid w:val="00AE24E3"/>
    <w:rsid w:val="00B010F2"/>
    <w:rsid w:val="00B4215F"/>
    <w:rsid w:val="00BC5062"/>
    <w:rsid w:val="00BD3528"/>
    <w:rsid w:val="00BE0E39"/>
    <w:rsid w:val="00C12245"/>
    <w:rsid w:val="00C727E0"/>
    <w:rsid w:val="00CA2548"/>
    <w:rsid w:val="00CA478C"/>
    <w:rsid w:val="00CE0801"/>
    <w:rsid w:val="00D3328F"/>
    <w:rsid w:val="00DB30B6"/>
    <w:rsid w:val="00DF7E7F"/>
    <w:rsid w:val="00E85903"/>
    <w:rsid w:val="00F55B0B"/>
    <w:rsid w:val="00F93B8A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2E0B-99B6-4FC6-AE1D-55397F1F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OPBN6</dc:creator>
  <cp:keywords/>
  <dc:description/>
  <cp:lastModifiedBy>Наталья Евтушенко</cp:lastModifiedBy>
  <cp:revision>3</cp:revision>
  <dcterms:created xsi:type="dcterms:W3CDTF">2020-09-18T07:31:00Z</dcterms:created>
  <dcterms:modified xsi:type="dcterms:W3CDTF">2020-09-18T09:31:00Z</dcterms:modified>
</cp:coreProperties>
</file>