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33" w:rsidRPr="00253D33" w:rsidRDefault="00253D33" w:rsidP="00253D33">
      <w:pPr>
        <w:jc w:val="center"/>
        <w:rPr>
          <w:b/>
        </w:rPr>
      </w:pPr>
      <w:r w:rsidRPr="00253D33">
        <w:rPr>
          <w:b/>
        </w:rPr>
        <w:t>ОДАРЕННЫЙ РЕБЕНОК. ЕСЛИ ВАШ МАЛЫШ ЛЕВША.</w:t>
      </w:r>
    </w:p>
    <w:p w:rsidR="00253D33" w:rsidRPr="00253D33" w:rsidRDefault="00253D33" w:rsidP="00253D33"/>
    <w:p w:rsidR="00253D33" w:rsidRPr="00253D33" w:rsidRDefault="00253D33" w:rsidP="009B1344">
      <w:pPr>
        <w:ind w:firstLine="708"/>
        <w:jc w:val="both"/>
      </w:pPr>
      <w:r w:rsidRPr="00253D33">
        <w:t>Осознание того, что ваш ребенок левша нередко расстраивает родителей. Но стоит ли так переживать?</w:t>
      </w:r>
    </w:p>
    <w:p w:rsidR="00253D33" w:rsidRPr="00253D33" w:rsidRDefault="00253D33" w:rsidP="009B1344">
      <w:pPr>
        <w:ind w:firstLine="708"/>
        <w:jc w:val="both"/>
      </w:pPr>
      <w:r w:rsidRPr="009F02CE">
        <w:rPr>
          <w:b/>
        </w:rPr>
        <w:t>Леворукость</w:t>
      </w:r>
      <w:r w:rsidRPr="00253D33">
        <w:t xml:space="preserve"> – это </w:t>
      </w:r>
      <w:proofErr w:type="gramStart"/>
      <w:r w:rsidR="008E63C9" w:rsidRPr="00253D33">
        <w:t xml:space="preserve">не прихоть </w:t>
      </w:r>
      <w:proofErr w:type="gramEnd"/>
      <w:r w:rsidRPr="00253D33">
        <w:t>ребенка и не плохая привычка, а результат особого устройства мозга, индивидуальная (чаще врожденная) особенность, такая как цвет волос или темп речи, а значит ее нужно просто принять и не пытаться перестраивать.</w:t>
      </w:r>
    </w:p>
    <w:p w:rsidR="00253D33" w:rsidRPr="00253D33" w:rsidRDefault="00253D33" w:rsidP="009B1344">
      <w:pPr>
        <w:jc w:val="both"/>
      </w:pPr>
    </w:p>
    <w:p w:rsidR="00253D33" w:rsidRPr="00253D33" w:rsidRDefault="00253D33" w:rsidP="009B1344">
      <w:pPr>
        <w:ind w:firstLine="708"/>
        <w:jc w:val="both"/>
      </w:pPr>
      <w:r w:rsidRPr="00253D33">
        <w:t xml:space="preserve">Понять, что ваш малыш левша можно только после 5 лет и то это не наверняка. До этого времени ребенок может с одинаковым успехом пользоваться правой и левой рукой и предпочтительность рук с возрастом может меняться. И даже после 12 лет возможна смена рабочей руки. </w:t>
      </w:r>
    </w:p>
    <w:p w:rsidR="00253D33" w:rsidRPr="00253D33" w:rsidRDefault="00253D33" w:rsidP="009B1344">
      <w:pPr>
        <w:jc w:val="both"/>
        <w:rPr>
          <w:b/>
        </w:rPr>
      </w:pPr>
    </w:p>
    <w:p w:rsidR="00253D33" w:rsidRPr="00253D33" w:rsidRDefault="00253D33" w:rsidP="009B1344">
      <w:pPr>
        <w:jc w:val="both"/>
        <w:rPr>
          <w:b/>
        </w:rPr>
      </w:pPr>
      <w:r w:rsidRPr="00253D33">
        <w:rPr>
          <w:b/>
        </w:rPr>
        <w:t>Как определить, что ваш ребенок левша?</w:t>
      </w:r>
    </w:p>
    <w:p w:rsidR="00253D33" w:rsidRPr="00253D33" w:rsidRDefault="00253D33" w:rsidP="009B1344">
      <w:pPr>
        <w:jc w:val="both"/>
      </w:pPr>
      <w:r w:rsidRPr="00253D33">
        <w:t xml:space="preserve">                                                                                                                         </w:t>
      </w:r>
    </w:p>
    <w:p w:rsidR="00253D33" w:rsidRPr="00253D33" w:rsidRDefault="00253D33" w:rsidP="009B1344">
      <w:pPr>
        <w:jc w:val="both"/>
      </w:pPr>
      <w:r w:rsidRPr="00253D33">
        <w:t xml:space="preserve">       1.   Когда маленький ребенок инстинктивно пытается использовать левую руку, ногу, ушко, глаз можно с большей вероятностью заподозрить леворукость.</w:t>
      </w:r>
    </w:p>
    <w:p w:rsidR="00253D33" w:rsidRPr="00253D33" w:rsidRDefault="00253D33" w:rsidP="009B1344">
      <w:pPr>
        <w:jc w:val="both"/>
      </w:pPr>
      <w:r w:rsidRPr="00253D33">
        <w:t xml:space="preserve">  А можно провести такие нехитрые </w:t>
      </w:r>
      <w:r w:rsidRPr="00253D33">
        <w:rPr>
          <w:b/>
        </w:rPr>
        <w:t>тесты</w:t>
      </w:r>
      <w:r w:rsidRPr="00253D33">
        <w:t>:</w:t>
      </w:r>
    </w:p>
    <w:p w:rsidR="00253D33" w:rsidRPr="00253D33" w:rsidRDefault="00253D33" w:rsidP="009B1344">
      <w:pPr>
        <w:jc w:val="both"/>
      </w:pPr>
      <w:r w:rsidRPr="00253D33">
        <w:t>- подойди, и я расскажу тебе на ушко тайну;</w:t>
      </w:r>
    </w:p>
    <w:p w:rsidR="00253D33" w:rsidRPr="00253D33" w:rsidRDefault="00253D33" w:rsidP="009B1344">
      <w:pPr>
        <w:jc w:val="both"/>
      </w:pPr>
      <w:r w:rsidRPr="00253D33">
        <w:t>- покажи нам как ты хорошо прыгаешь на одной ножке;</w:t>
      </w:r>
    </w:p>
    <w:p w:rsidR="00253D33" w:rsidRPr="00253D33" w:rsidRDefault="00253D33" w:rsidP="009B1344">
      <w:pPr>
        <w:jc w:val="both"/>
      </w:pPr>
      <w:r w:rsidRPr="00253D33">
        <w:t>- дай пять или дай я пожму твою руку;</w:t>
      </w:r>
    </w:p>
    <w:p w:rsidR="00253D33" w:rsidRPr="00253D33" w:rsidRDefault="00253D33" w:rsidP="009B1344">
      <w:pPr>
        <w:jc w:val="both"/>
      </w:pPr>
      <w:r w:rsidRPr="00253D33">
        <w:t>- посмотри на узор в калейдоскоп;</w:t>
      </w:r>
    </w:p>
    <w:p w:rsidR="00253D33" w:rsidRPr="00253D33" w:rsidRDefault="00253D33" w:rsidP="009B1344">
      <w:pPr>
        <w:jc w:val="both"/>
      </w:pPr>
    </w:p>
    <w:p w:rsidR="00253D33" w:rsidRPr="00253D33" w:rsidRDefault="00253D33" w:rsidP="009B1344">
      <w:pPr>
        <w:jc w:val="both"/>
      </w:pPr>
      <w:r w:rsidRPr="00253D33">
        <w:t>2. Ребенок начинает говорить гораздо позднее сверстников, но произносит уже большие и грамотные предложения.</w:t>
      </w:r>
    </w:p>
    <w:p w:rsidR="00253D33" w:rsidRPr="00253D33" w:rsidRDefault="00253D33" w:rsidP="009B1344">
      <w:pPr>
        <w:jc w:val="both"/>
      </w:pPr>
      <w:r w:rsidRPr="00253D33">
        <w:t>3. Ребенок плохо ориентируются в пространстве, путает лево и право.</w:t>
      </w:r>
    </w:p>
    <w:p w:rsidR="00253D33" w:rsidRPr="00253D33" w:rsidRDefault="00253D33" w:rsidP="009B1344">
      <w:pPr>
        <w:jc w:val="both"/>
      </w:pPr>
      <w:r w:rsidRPr="00253D33">
        <w:t>4. Ребенок плохо ориентируется во времени. Может воспринимать часы в зеркальном отражении.</w:t>
      </w:r>
    </w:p>
    <w:p w:rsidR="00253D33" w:rsidRPr="00253D33" w:rsidRDefault="00253D33" w:rsidP="009B1344">
      <w:pPr>
        <w:jc w:val="both"/>
      </w:pPr>
      <w:r w:rsidRPr="00253D33">
        <w:t>5. Ребенок плохо выполняет деятельность, требующую постоянного контроля и самоконтроля.</w:t>
      </w:r>
    </w:p>
    <w:p w:rsidR="00253D33" w:rsidRPr="00253D33" w:rsidRDefault="00253D33" w:rsidP="009B1344">
      <w:pPr>
        <w:jc w:val="both"/>
      </w:pPr>
      <w:r w:rsidRPr="00253D33">
        <w:t>6.  Эмоциональный и впечатлительный, легко ранимый и обидчивый.</w:t>
      </w:r>
    </w:p>
    <w:p w:rsidR="00253D33" w:rsidRPr="00253D33" w:rsidRDefault="00253D33" w:rsidP="009B1344">
      <w:pPr>
        <w:jc w:val="both"/>
      </w:pPr>
    </w:p>
    <w:p w:rsidR="00253D33" w:rsidRPr="00253D33" w:rsidRDefault="00253D33" w:rsidP="009B1344">
      <w:pPr>
        <w:jc w:val="both"/>
      </w:pPr>
      <w:r w:rsidRPr="00253D33">
        <w:t xml:space="preserve">            Нужно ли переучивать вашего ребенка? Однозначно нет!  Потому что происходит вмешательство в механизмы работы мозга, тормозится    нормальное развитие, а в результате возникают головные боли, боли в животе, раздражительность. Возможно заикание, когда ребенок нервничает, и даже </w:t>
      </w:r>
      <w:proofErr w:type="spellStart"/>
      <w:r w:rsidRPr="00253D33">
        <w:t>энурез</w:t>
      </w:r>
      <w:proofErr w:type="spellEnd"/>
      <w:r w:rsidRPr="00253D33">
        <w:t xml:space="preserve">. Поэтому принимайте своего ребенка таким, какой он есть и просто помогайте ему.  </w:t>
      </w:r>
    </w:p>
    <w:p w:rsidR="009B1344" w:rsidRDefault="009B1344" w:rsidP="009B1344">
      <w:pPr>
        <w:ind w:firstLine="708"/>
        <w:jc w:val="both"/>
        <w:rPr>
          <w:i/>
        </w:rPr>
      </w:pPr>
    </w:p>
    <w:p w:rsidR="009B1344" w:rsidRDefault="009B1344" w:rsidP="009B1344">
      <w:pPr>
        <w:ind w:firstLine="708"/>
        <w:jc w:val="both"/>
        <w:rPr>
          <w:i/>
        </w:rPr>
      </w:pPr>
    </w:p>
    <w:p w:rsidR="00253D33" w:rsidRPr="00253D33" w:rsidRDefault="00253D33" w:rsidP="009B1344">
      <w:pPr>
        <w:ind w:firstLine="708"/>
        <w:jc w:val="both"/>
        <w:rPr>
          <w:i/>
        </w:rPr>
      </w:pPr>
      <w:r w:rsidRPr="00253D33">
        <w:rPr>
          <w:i/>
        </w:rPr>
        <w:lastRenderedPageBreak/>
        <w:t>Советы родителям дошколят:</w:t>
      </w:r>
    </w:p>
    <w:p w:rsidR="00253D33" w:rsidRPr="00253D33" w:rsidRDefault="00253D33" w:rsidP="009B1344">
      <w:pPr>
        <w:numPr>
          <w:ilvl w:val="0"/>
          <w:numId w:val="3"/>
        </w:numPr>
        <w:jc w:val="both"/>
      </w:pPr>
      <w:r w:rsidRPr="00253D33">
        <w:t>Приобретите специальные ложку, вилку, ручку, ножницы и другие приспособления для левой руки.</w:t>
      </w:r>
    </w:p>
    <w:p w:rsidR="00253D33" w:rsidRPr="00253D33" w:rsidRDefault="00253D33" w:rsidP="009B1344">
      <w:pPr>
        <w:numPr>
          <w:ilvl w:val="0"/>
          <w:numId w:val="3"/>
        </w:numPr>
        <w:jc w:val="both"/>
      </w:pPr>
      <w:r w:rsidRPr="00253D33">
        <w:t>Выполняйте упражнения на развитие зрительного восприятия и мелкой моторики пальцев рук (</w:t>
      </w:r>
      <w:r w:rsidRPr="00253D33">
        <w:rPr>
          <w:b/>
        </w:rPr>
        <w:t>нужно</w:t>
      </w:r>
      <w:r w:rsidRPr="00253D33">
        <w:t xml:space="preserve"> играть в пальчиковые игры, лепить, вышивать, играть с мячом). Рекомендуется посещение художественной или музыкальной школы, театральных кружков, танцевального ансамбля.</w:t>
      </w:r>
    </w:p>
    <w:p w:rsidR="00253D33" w:rsidRPr="00253D33" w:rsidRDefault="00253D33" w:rsidP="009B1344">
      <w:pPr>
        <w:numPr>
          <w:ilvl w:val="0"/>
          <w:numId w:val="3"/>
        </w:numPr>
        <w:jc w:val="both"/>
      </w:pPr>
      <w:r w:rsidRPr="00253D33">
        <w:t>Научите аккуратно рисовать, возможно писать, не смазывая свою работу.</w:t>
      </w:r>
    </w:p>
    <w:p w:rsidR="00253D33" w:rsidRPr="00253D33" w:rsidRDefault="00253D33" w:rsidP="009B1344">
      <w:pPr>
        <w:numPr>
          <w:ilvl w:val="0"/>
          <w:numId w:val="3"/>
        </w:numPr>
        <w:jc w:val="both"/>
      </w:pPr>
      <w:r w:rsidRPr="00253D33">
        <w:t>Уделяйте внимание правилам перехода через дорогу.</w:t>
      </w:r>
    </w:p>
    <w:p w:rsidR="00253D33" w:rsidRPr="00253D33" w:rsidRDefault="00253D33" w:rsidP="009B1344">
      <w:pPr>
        <w:numPr>
          <w:ilvl w:val="0"/>
          <w:numId w:val="3"/>
        </w:numPr>
        <w:jc w:val="both"/>
      </w:pPr>
      <w:r w:rsidRPr="00253D33">
        <w:t>Не предъявляйте завышенных требований. Постарайтесь не кричать, иначе ребенок может замкнуться в себе и тогда будет потерян контакт с родителями.</w:t>
      </w:r>
    </w:p>
    <w:p w:rsidR="00253D33" w:rsidRPr="00253D33" w:rsidRDefault="00253D33" w:rsidP="009B1344">
      <w:pPr>
        <w:numPr>
          <w:ilvl w:val="0"/>
          <w:numId w:val="3"/>
        </w:numPr>
        <w:jc w:val="both"/>
      </w:pPr>
      <w:r w:rsidRPr="00253D33">
        <w:t>Не акцентируйте внимание на том, что ребенок не такой, как другие. Не формируйте заниженную самооценку, застенчивость.</w:t>
      </w:r>
    </w:p>
    <w:p w:rsidR="00253D33" w:rsidRPr="00253D33" w:rsidRDefault="00253D33" w:rsidP="009B1344">
      <w:pPr>
        <w:jc w:val="both"/>
      </w:pPr>
    </w:p>
    <w:p w:rsidR="00253D33" w:rsidRPr="00253D33" w:rsidRDefault="00253D33" w:rsidP="009B1344">
      <w:pPr>
        <w:jc w:val="both"/>
        <w:rPr>
          <w:b/>
        </w:rPr>
      </w:pPr>
      <w:r w:rsidRPr="00253D33">
        <w:rPr>
          <w:b/>
        </w:rPr>
        <w:t>Особенности обучения в школе.</w:t>
      </w:r>
    </w:p>
    <w:p w:rsidR="00253D33" w:rsidRPr="00253D33" w:rsidRDefault="00253D33" w:rsidP="009B1344">
      <w:pPr>
        <w:jc w:val="both"/>
      </w:pPr>
    </w:p>
    <w:p w:rsidR="00253D33" w:rsidRPr="00253D33" w:rsidRDefault="00253D33" w:rsidP="009B1344">
      <w:pPr>
        <w:numPr>
          <w:ilvl w:val="0"/>
          <w:numId w:val="2"/>
        </w:numPr>
        <w:jc w:val="both"/>
      </w:pPr>
      <w:r w:rsidRPr="00253D33">
        <w:t>Дети быстро устают из-за повышенной утомляемости.</w:t>
      </w:r>
    </w:p>
    <w:p w:rsidR="00253D33" w:rsidRPr="00253D33" w:rsidRDefault="00253D33" w:rsidP="009B1344">
      <w:pPr>
        <w:numPr>
          <w:ilvl w:val="0"/>
          <w:numId w:val="2"/>
        </w:numPr>
        <w:jc w:val="both"/>
      </w:pPr>
      <w:r w:rsidRPr="00253D33">
        <w:t>Возможны проблемы с написанием букв и цифр (приобретите специальные ручки, прописи).</w:t>
      </w:r>
    </w:p>
    <w:p w:rsidR="00253D33" w:rsidRPr="00253D33" w:rsidRDefault="00253D33" w:rsidP="009B1344">
      <w:pPr>
        <w:numPr>
          <w:ilvl w:val="0"/>
          <w:numId w:val="2"/>
        </w:numPr>
        <w:jc w:val="both"/>
      </w:pPr>
      <w:r w:rsidRPr="00253D33">
        <w:t>Возможен замедленный темп речи, письма, чтения, счета.</w:t>
      </w:r>
    </w:p>
    <w:p w:rsidR="00253D33" w:rsidRPr="00253D33" w:rsidRDefault="00253D33" w:rsidP="009B1344">
      <w:pPr>
        <w:numPr>
          <w:ilvl w:val="0"/>
          <w:numId w:val="2"/>
        </w:numPr>
        <w:jc w:val="both"/>
      </w:pPr>
      <w:r w:rsidRPr="00253D33">
        <w:t>Возможно зеркальное письмо, плохой подчерк.</w:t>
      </w:r>
    </w:p>
    <w:p w:rsidR="00253D33" w:rsidRPr="00253D33" w:rsidRDefault="00253D33" w:rsidP="009B1344">
      <w:pPr>
        <w:numPr>
          <w:ilvl w:val="0"/>
          <w:numId w:val="2"/>
        </w:numPr>
        <w:jc w:val="both"/>
      </w:pPr>
      <w:r w:rsidRPr="00253D33">
        <w:t>Они долго размышляют, прежде чем ответить на вопрос</w:t>
      </w:r>
    </w:p>
    <w:p w:rsidR="00253D33" w:rsidRPr="00253D33" w:rsidRDefault="00253D33" w:rsidP="009B1344">
      <w:pPr>
        <w:numPr>
          <w:ilvl w:val="0"/>
          <w:numId w:val="2"/>
        </w:numPr>
        <w:jc w:val="both"/>
      </w:pPr>
      <w:r w:rsidRPr="00253D33">
        <w:t>Плохо осваивают предлоги «выше», «ниже», «вправо», «влево» и другие.</w:t>
      </w:r>
    </w:p>
    <w:p w:rsidR="00253D33" w:rsidRPr="00253D33" w:rsidRDefault="00253D33" w:rsidP="009B1344">
      <w:pPr>
        <w:numPr>
          <w:ilvl w:val="0"/>
          <w:numId w:val="2"/>
        </w:numPr>
        <w:jc w:val="both"/>
      </w:pPr>
      <w:r w:rsidRPr="00253D33">
        <w:t>С трудом разбираются в точных науках;</w:t>
      </w:r>
    </w:p>
    <w:p w:rsidR="00253D33" w:rsidRPr="00253D33" w:rsidRDefault="00253D33" w:rsidP="009B1344">
      <w:pPr>
        <w:jc w:val="both"/>
      </w:pPr>
    </w:p>
    <w:p w:rsidR="00253D33" w:rsidRPr="00253D33" w:rsidRDefault="00253D33" w:rsidP="009B1344">
      <w:pPr>
        <w:ind w:firstLine="708"/>
        <w:jc w:val="both"/>
      </w:pPr>
      <w:r w:rsidRPr="00253D33">
        <w:t>В леворукости нет ничего плохого! А пытаясь переучить своего малыша вы можете нанести ему вред. Конечно ребенку-левше намного сложнее, чем другим детям при обучении, но ваша поддержка и забота непременно поможет сделать это быстрее и легче!</w:t>
      </w:r>
    </w:p>
    <w:p w:rsidR="00253D33" w:rsidRPr="00253D33" w:rsidRDefault="00253D33" w:rsidP="009B1344">
      <w:pPr>
        <w:jc w:val="both"/>
        <w:rPr>
          <w:i/>
        </w:rPr>
      </w:pPr>
      <w:r w:rsidRPr="00253D33">
        <w:rPr>
          <w:i/>
        </w:rPr>
        <w:t xml:space="preserve">               СОВЕТЫ РОДИТЕЛЯМ ШКОЛЬНИКОВ:</w:t>
      </w:r>
    </w:p>
    <w:p w:rsidR="00253D33" w:rsidRPr="00253D33" w:rsidRDefault="00253D33" w:rsidP="009B1344">
      <w:pPr>
        <w:jc w:val="both"/>
      </w:pPr>
    </w:p>
    <w:p w:rsidR="00253D33" w:rsidRPr="00253D33" w:rsidRDefault="00253D33" w:rsidP="009B1344">
      <w:pPr>
        <w:numPr>
          <w:ilvl w:val="0"/>
          <w:numId w:val="1"/>
        </w:numPr>
        <w:jc w:val="both"/>
      </w:pPr>
      <w:r w:rsidRPr="00253D33">
        <w:t>Правильно организуйте рабочее место – свет должен падать СПРАВА.</w:t>
      </w:r>
    </w:p>
    <w:p w:rsidR="00253D33" w:rsidRPr="00253D33" w:rsidRDefault="00253D33" w:rsidP="009B1344">
      <w:pPr>
        <w:numPr>
          <w:ilvl w:val="0"/>
          <w:numId w:val="1"/>
        </w:numPr>
        <w:jc w:val="both"/>
      </w:pPr>
      <w:r w:rsidRPr="00253D33">
        <w:t>Предупредите учителя о том, что ваш ребенок левша. Проследите, чтобы в школе было правильно организовано его учебное место.</w:t>
      </w:r>
    </w:p>
    <w:p w:rsidR="00253D33" w:rsidRPr="00253D33" w:rsidRDefault="00253D33" w:rsidP="009B1344">
      <w:pPr>
        <w:numPr>
          <w:ilvl w:val="0"/>
          <w:numId w:val="1"/>
        </w:numPr>
        <w:jc w:val="both"/>
      </w:pPr>
      <w:r w:rsidRPr="00253D33">
        <w:t>В школе возможны проблемы с написанием букв и цифр, их зеркальное изображение, плохой подчерк. Чтобы избежать этого приобретите специальные ручки, прописи. Помогайте своему ребенку в выполнении домашних заданий, контролируйте и поддерживайте его.</w:t>
      </w:r>
    </w:p>
    <w:p w:rsidR="00253D33" w:rsidRPr="00253D33" w:rsidRDefault="00253D33" w:rsidP="009B1344">
      <w:pPr>
        <w:numPr>
          <w:ilvl w:val="0"/>
          <w:numId w:val="1"/>
        </w:numPr>
        <w:jc w:val="both"/>
      </w:pPr>
      <w:r w:rsidRPr="00253D33">
        <w:lastRenderedPageBreak/>
        <w:t>Также возможен замедленный темп чтения и письма. Больше читайте дома вслух друг другу.</w:t>
      </w:r>
    </w:p>
    <w:p w:rsidR="00253D33" w:rsidRPr="00253D33" w:rsidRDefault="00253D33" w:rsidP="009B1344">
      <w:pPr>
        <w:numPr>
          <w:ilvl w:val="0"/>
          <w:numId w:val="1"/>
        </w:numPr>
        <w:jc w:val="both"/>
      </w:pPr>
      <w:proofErr w:type="spellStart"/>
      <w:r w:rsidRPr="00253D33">
        <w:t>Леворукие</w:t>
      </w:r>
      <w:proofErr w:type="spellEnd"/>
      <w:r w:rsidRPr="00253D33">
        <w:t xml:space="preserve"> дети с трудом учатся шаблонным действиям: чистить зубы утром и вечером, заправлять постель. Будьте последовательны, настойчивы и спокойны.</w:t>
      </w:r>
    </w:p>
    <w:p w:rsidR="00253D33" w:rsidRPr="00253D33" w:rsidRDefault="00253D33" w:rsidP="009B1344">
      <w:pPr>
        <w:numPr>
          <w:ilvl w:val="0"/>
          <w:numId w:val="1"/>
        </w:numPr>
        <w:jc w:val="both"/>
      </w:pPr>
      <w:r w:rsidRPr="00253D33">
        <w:t>Необходимо учитывать, что из-за эмоциональности такие дети быстро устают, поэтому дозируйте нагрузку, делайте перерывы, давайте ребенку отдохнуть, не торопите его.</w:t>
      </w:r>
    </w:p>
    <w:p w:rsidR="00253D33" w:rsidRPr="00253D33" w:rsidRDefault="00253D33" w:rsidP="009B1344">
      <w:pPr>
        <w:jc w:val="both"/>
      </w:pPr>
    </w:p>
    <w:p w:rsidR="00253D33" w:rsidRPr="00253D33" w:rsidRDefault="00253D33" w:rsidP="009B1344">
      <w:pPr>
        <w:ind w:firstLine="708"/>
        <w:jc w:val="both"/>
      </w:pPr>
      <w:r w:rsidRPr="00253D33">
        <w:t>Феномен леворукости принято считать одним из признаков одаренности. Среди выдающихся личностей, которые предпочитали работать левой рукой были Пушкин, Ньютон, Эйнштейн, Чаплин, Мерлин Монро. Они видели мир иначе, делали открытия, несли свое творчество!</w:t>
      </w:r>
    </w:p>
    <w:p w:rsidR="00253D33" w:rsidRPr="00253D33" w:rsidRDefault="00253D33" w:rsidP="009B1344">
      <w:pPr>
        <w:ind w:firstLine="708"/>
        <w:jc w:val="both"/>
      </w:pPr>
      <w:r w:rsidRPr="00253D33">
        <w:t>Подросший левша ничем не будет отличатся от сверстников. Разве что творческой натурой, артистичностью и мастерским владением левой рукой. Природа награждает таких детей развитой интуицией, богатым воображением, креативным мышлением, талантами в живописи, музыке и актерстве!</w:t>
      </w:r>
    </w:p>
    <w:p w:rsidR="00253D33" w:rsidRPr="00253D33" w:rsidRDefault="00253D33" w:rsidP="009B1344">
      <w:pPr>
        <w:ind w:firstLine="708"/>
        <w:jc w:val="both"/>
      </w:pPr>
      <w:r w:rsidRPr="00253D33">
        <w:t>Мамы и папы должны воспринимать особенность своего ребенка как дар или талант, как неизменную данность, и тогда малыш не будет чувствовать себя непонятым и вырастет всесторонне развитой личностью!</w:t>
      </w:r>
    </w:p>
    <w:p w:rsidR="00253D33" w:rsidRPr="00253D33" w:rsidRDefault="00253D33" w:rsidP="00253D33"/>
    <w:p w:rsidR="00253D33" w:rsidRPr="00253D33" w:rsidRDefault="00253D33" w:rsidP="00253D33"/>
    <w:p w:rsidR="008B2625" w:rsidRDefault="005554B0" w:rsidP="005554B0">
      <w:pPr>
        <w:jc w:val="right"/>
      </w:pPr>
      <w:r>
        <w:t>Статью подготовила специалист по социальной работе ОДПН №4</w:t>
      </w:r>
    </w:p>
    <w:p w:rsidR="005554B0" w:rsidRDefault="005554B0" w:rsidP="005554B0">
      <w:pPr>
        <w:jc w:val="right"/>
      </w:pPr>
      <w:r>
        <w:t xml:space="preserve">Ляховенко А.В. </w:t>
      </w:r>
      <w:bookmarkStart w:id="0" w:name="_GoBack"/>
      <w:bookmarkEnd w:id="0"/>
    </w:p>
    <w:sectPr w:rsidR="0055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34FB3"/>
    <w:multiLevelType w:val="hybridMultilevel"/>
    <w:tmpl w:val="12767C20"/>
    <w:lvl w:ilvl="0" w:tplc="A776F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E373D9"/>
    <w:multiLevelType w:val="hybridMultilevel"/>
    <w:tmpl w:val="A3BC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723AC"/>
    <w:multiLevelType w:val="hybridMultilevel"/>
    <w:tmpl w:val="795AF03A"/>
    <w:lvl w:ilvl="0" w:tplc="B276C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33"/>
    <w:rsid w:val="00253D33"/>
    <w:rsid w:val="005554B0"/>
    <w:rsid w:val="008B2625"/>
    <w:rsid w:val="008E63C9"/>
    <w:rsid w:val="009B1344"/>
    <w:rsid w:val="009F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F3A3-8B71-47FF-A2A6-CB3E401C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Истомина</dc:creator>
  <cp:keywords/>
  <dc:description/>
  <cp:lastModifiedBy>Наталья Истомина</cp:lastModifiedBy>
  <cp:revision>3</cp:revision>
  <dcterms:created xsi:type="dcterms:W3CDTF">2020-08-31T05:58:00Z</dcterms:created>
  <dcterms:modified xsi:type="dcterms:W3CDTF">2020-08-31T06:26:00Z</dcterms:modified>
</cp:coreProperties>
</file>